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73" w:rsidRDefault="003F684D">
      <w:r>
        <w:t xml:space="preserve">N. M. </w:t>
      </w:r>
      <w:r>
        <w:t>Raghavendra</w:t>
      </w:r>
      <w:proofErr w:type="gramStart"/>
      <w:r>
        <w:t>* ,</w:t>
      </w:r>
      <w:proofErr w:type="gramEnd"/>
      <w:r>
        <w:t xml:space="preserve"> p. p. Thampi and p.m. Gurubasavarajaswamy</w:t>
      </w:r>
    </w:p>
    <w:p w:rsidR="005A6CC7" w:rsidRDefault="00F205F4">
      <w:bookmarkStart w:id="0" w:name="_GoBack"/>
      <w:r w:rsidRPr="00F205F4">
        <w:t>Synthesis and Antimicrobial Activity of Some Novel Substituted Piperazinyl-quinazolin-3(4H)-ones</w:t>
      </w:r>
      <w:bookmarkEnd w:id="0"/>
    </w:p>
    <w:p w:rsidR="00F205F4" w:rsidRDefault="00F205F4"/>
    <w:p w:rsidR="00F205F4" w:rsidRDefault="00F205F4"/>
    <w:p w:rsidR="00F205F4" w:rsidRDefault="00F205F4">
      <w:r>
        <w:t>Abstract: Several substituted-quinazolin-3(4H)-ones were synthesized by condensation of 2-chloro-N-(4-oxo-substituted-quinazolin-3(4H)-</w:t>
      </w:r>
      <w:proofErr w:type="spellStart"/>
      <w:r>
        <w:t>yl</w:t>
      </w:r>
      <w:proofErr w:type="spellEnd"/>
      <w:r>
        <w:t>)-</w:t>
      </w:r>
      <w:proofErr w:type="spellStart"/>
      <w:r>
        <w:t>acetamides</w:t>
      </w:r>
      <w:proofErr w:type="spellEnd"/>
      <w:r>
        <w:t xml:space="preserve"> with various substituted </w:t>
      </w:r>
      <w:proofErr w:type="spellStart"/>
      <w:r>
        <w:t>piperazines</w:t>
      </w:r>
      <w:proofErr w:type="spellEnd"/>
      <w:r>
        <w:t xml:space="preserve"> through single step reaction. Elemental analysis, IR, 1HNMR and mass spectral data confirmed the structure of the newly synthesized compounds. Synthesized quinazolin-4-one derivatives were investigated for their antibacterial and antifungal </w:t>
      </w:r>
      <w:proofErr w:type="spellStart"/>
      <w:r>
        <w:t>activitie</w:t>
      </w:r>
      <w:proofErr w:type="spellEnd"/>
    </w:p>
    <w:sectPr w:rsidR="00F20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39"/>
    <w:rsid w:val="001F1C73"/>
    <w:rsid w:val="003F684D"/>
    <w:rsid w:val="005A6CC7"/>
    <w:rsid w:val="00733D5C"/>
    <w:rsid w:val="009D2139"/>
    <w:rsid w:val="00C664C2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77518-B4DE-43E0-A30A-BBF7402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2023-01-02T06:02:00Z</dcterms:created>
  <dcterms:modified xsi:type="dcterms:W3CDTF">2023-01-02T08:54:00Z</dcterms:modified>
</cp:coreProperties>
</file>