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D2" w:rsidRDefault="00833820" w:rsidP="00833820">
      <w:pPr>
        <w:spacing w:line="360" w:lineRule="auto"/>
        <w:contextualSpacing/>
        <w:jc w:val="both"/>
      </w:pPr>
      <w:r>
        <w:t>Aloe Vera, Hibiscus, Mint and Grape like plants give various pharmacological</w:t>
      </w:r>
      <w:r>
        <w:t xml:space="preserve"> </w:t>
      </w:r>
      <w:r>
        <w:t>activities like anti-oxidant, anti–aging and anti–inflammatory. Literature survey revealed</w:t>
      </w:r>
      <w:r>
        <w:t xml:space="preserve"> </w:t>
      </w:r>
      <w:r>
        <w:t xml:space="preserve">that many </w:t>
      </w:r>
      <w:proofErr w:type="spellStart"/>
      <w:r>
        <w:t>phytoconstituents</w:t>
      </w:r>
      <w:proofErr w:type="spellEnd"/>
      <w:r>
        <w:t xml:space="preserve"> like flavonoids, </w:t>
      </w:r>
      <w:proofErr w:type="spellStart"/>
      <w:r>
        <w:t>saponins</w:t>
      </w:r>
      <w:proofErr w:type="spellEnd"/>
      <w:r>
        <w:t>, alkaloids, tannins were isolated</w:t>
      </w:r>
      <w:r>
        <w:t xml:space="preserve"> </w:t>
      </w:r>
      <w:r>
        <w:t xml:space="preserve">from leaves of Aloe </w:t>
      </w:r>
      <w:proofErr w:type="spellStart"/>
      <w:r>
        <w:t>vera</w:t>
      </w:r>
      <w:proofErr w:type="spellEnd"/>
      <w:r>
        <w:t>, Hibiscus, Mint and fruit of Grapes. Preliminary phytochemical</w:t>
      </w:r>
      <w:r>
        <w:t xml:space="preserve"> </w:t>
      </w:r>
      <w:r>
        <w:t xml:space="preserve">screening of the </w:t>
      </w:r>
      <w:proofErr w:type="spellStart"/>
      <w:r>
        <w:t>Ethanolic</w:t>
      </w:r>
      <w:proofErr w:type="spellEnd"/>
      <w:r>
        <w:t xml:space="preserve"> extract of leaves </w:t>
      </w:r>
      <w:proofErr w:type="gramStart"/>
      <w:r>
        <w:t xml:space="preserve">of </w:t>
      </w:r>
      <w:r>
        <w:t xml:space="preserve"> </w:t>
      </w:r>
      <w:r>
        <w:t>Hibiscus</w:t>
      </w:r>
      <w:proofErr w:type="gramEnd"/>
      <w:r>
        <w:t xml:space="preserve"> </w:t>
      </w:r>
      <w:proofErr w:type="spellStart"/>
      <w:r>
        <w:t>sabdariffa</w:t>
      </w:r>
      <w:proofErr w:type="spellEnd"/>
      <w:r>
        <w:t xml:space="preserve"> revealed the presence</w:t>
      </w:r>
      <w:r>
        <w:t xml:space="preserve"> </w:t>
      </w:r>
      <w:r>
        <w:t xml:space="preserve">of alkaloids, carbohydrates and </w:t>
      </w:r>
      <w:proofErr w:type="spellStart"/>
      <w:r>
        <w:t>saponins</w:t>
      </w:r>
      <w:proofErr w:type="spellEnd"/>
      <w:r>
        <w:t>. Flavonoids were found to be absent. Water</w:t>
      </w:r>
      <w:r>
        <w:t xml:space="preserve"> </w:t>
      </w:r>
      <w:r>
        <w:t xml:space="preserve">extract of leaves of 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spicata</w:t>
      </w:r>
      <w:proofErr w:type="spellEnd"/>
      <w:r>
        <w:t xml:space="preserve"> and Aloe </w:t>
      </w:r>
      <w:proofErr w:type="spellStart"/>
      <w:r>
        <w:t>barbadensis</w:t>
      </w:r>
      <w:proofErr w:type="spellEnd"/>
      <w:r>
        <w:t xml:space="preserve"> revealed the presence of</w:t>
      </w:r>
      <w:r>
        <w:t xml:space="preserve"> </w:t>
      </w:r>
      <w:r>
        <w:t xml:space="preserve">alkaloids, carbohydrates and flavonoids. </w:t>
      </w:r>
      <w:proofErr w:type="spellStart"/>
      <w:r>
        <w:t>Saponins</w:t>
      </w:r>
      <w:proofErr w:type="spellEnd"/>
      <w:r>
        <w:t xml:space="preserve"> were absent. Water extract of fruit of</w:t>
      </w:r>
      <w:r>
        <w:t xml:space="preserve">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 revealed the presence of alkaloids, carbohydrates, </w:t>
      </w:r>
      <w:proofErr w:type="spellStart"/>
      <w:r>
        <w:t>saponins</w:t>
      </w:r>
      <w:proofErr w:type="spellEnd"/>
      <w:r>
        <w:t xml:space="preserve"> and flavonoids.</w:t>
      </w:r>
      <w:r>
        <w:t xml:space="preserve">  </w:t>
      </w:r>
      <w:r>
        <w:t>Formulations of anti-aging creams were developed by using various oil phase,</w:t>
      </w:r>
      <w:r>
        <w:t xml:space="preserve"> </w:t>
      </w:r>
      <w:r>
        <w:t>water phase and other ingredients. This formulated cream was oil-in-water type</w:t>
      </w:r>
      <w:r>
        <w:t xml:space="preserve"> </w:t>
      </w:r>
      <w:r>
        <w:t xml:space="preserve">containing Aloe </w:t>
      </w:r>
      <w:proofErr w:type="spellStart"/>
      <w:r>
        <w:t>vera</w:t>
      </w:r>
      <w:proofErr w:type="spellEnd"/>
      <w:r>
        <w:t xml:space="preserve">, Hibiscus </w:t>
      </w:r>
      <w:proofErr w:type="spellStart"/>
      <w:r>
        <w:t>sabdariffa</w:t>
      </w:r>
      <w:proofErr w:type="spellEnd"/>
      <w:r>
        <w:t xml:space="preserve">, </w:t>
      </w:r>
      <w:proofErr w:type="spellStart"/>
      <w:proofErr w:type="gramStart"/>
      <w:r>
        <w:t>Mentha</w:t>
      </w:r>
      <w:proofErr w:type="spellEnd"/>
      <w:proofErr w:type="gramEnd"/>
      <w:r>
        <w:t xml:space="preserve"> </w:t>
      </w:r>
      <w:proofErr w:type="spellStart"/>
      <w:r>
        <w:t>Spicata</w:t>
      </w:r>
      <w:proofErr w:type="spellEnd"/>
      <w:r>
        <w:t xml:space="preserve"> and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>. The creams</w:t>
      </w:r>
      <w:r>
        <w:t xml:space="preserve"> </w:t>
      </w:r>
      <w:r>
        <w:t>were evaluated based on skin irritation test. The result showed that in rats the creams</w:t>
      </w:r>
      <w:r>
        <w:t xml:space="preserve"> </w:t>
      </w:r>
      <w:r>
        <w:t xml:space="preserve">were safe as the erythema and </w:t>
      </w:r>
      <w:proofErr w:type="spellStart"/>
      <w:r>
        <w:t>edema</w:t>
      </w:r>
      <w:proofErr w:type="spellEnd"/>
      <w:r>
        <w:t xml:space="preserve"> reactions at 4th day were absent. Slightly erythema</w:t>
      </w:r>
      <w:r>
        <w:t xml:space="preserve"> </w:t>
      </w:r>
      <w:r>
        <w:t xml:space="preserve">and </w:t>
      </w:r>
      <w:proofErr w:type="spellStart"/>
      <w:r>
        <w:t>edema</w:t>
      </w:r>
      <w:proofErr w:type="spellEnd"/>
      <w:r>
        <w:t xml:space="preserve"> reactions were found at 8th day. The viscosity of creams was found in the</w:t>
      </w:r>
      <w:r>
        <w:t xml:space="preserve"> </w:t>
      </w:r>
      <w:r>
        <w:t xml:space="preserve">range between </w:t>
      </w:r>
      <w:bookmarkStart w:id="0" w:name="_GoBack"/>
      <w:bookmarkEnd w:id="0"/>
      <w:r>
        <w:t xml:space="preserve">642 cps to 6896 cps. The creams were found to be stable during </w:t>
      </w:r>
      <w:proofErr w:type="spellStart"/>
      <w:r>
        <w:t>stabilitystudy</w:t>
      </w:r>
      <w:proofErr w:type="spellEnd"/>
      <w:r>
        <w:t xml:space="preserve"> conducted according to ICH guidelines at 30 ± 2 °C / 65 ± 5 % RH and 40 ± 2 °C/ 75 ± 5 % RH for 2 months. There were no major changes in physical properties and</w:t>
      </w:r>
      <w:r>
        <w:t xml:space="preserve"> </w:t>
      </w:r>
      <w:r>
        <w:t>viscosity of creams.</w:t>
      </w:r>
    </w:p>
    <w:p w:rsidR="00833820" w:rsidRDefault="00833820" w:rsidP="00833820">
      <w:pPr>
        <w:spacing w:line="360" w:lineRule="auto"/>
        <w:contextualSpacing/>
        <w:jc w:val="both"/>
      </w:pPr>
    </w:p>
    <w:p w:rsidR="00833820" w:rsidRDefault="00833820" w:rsidP="00833820">
      <w:r>
        <w:rPr>
          <w:rFonts w:ascii="Times New Roman" w:hAnsi="Times New Roman" w:cs="Times New Roman"/>
          <w:b/>
          <w:bCs/>
          <w:sz w:val="23"/>
          <w:szCs w:val="23"/>
        </w:rPr>
        <w:t xml:space="preserve">Key words: </w:t>
      </w:r>
      <w:r>
        <w:rPr>
          <w:rFonts w:ascii="Times New Roman" w:hAnsi="Times New Roman" w:cs="Times New Roman"/>
          <w:sz w:val="23"/>
          <w:szCs w:val="23"/>
        </w:rPr>
        <w:t xml:space="preserve">anti-aging; anti-inflammatory; anti-oxidant; </w:t>
      </w:r>
      <w:proofErr w:type="spellStart"/>
      <w:r>
        <w:rPr>
          <w:rFonts w:ascii="Times New Roman" w:hAnsi="Times New Roman" w:cs="Times New Roman"/>
          <w:sz w:val="23"/>
          <w:szCs w:val="23"/>
        </w:rPr>
        <w:t>edema</w:t>
      </w:r>
      <w:proofErr w:type="spellEnd"/>
      <w:r>
        <w:rPr>
          <w:rFonts w:ascii="Times New Roman" w:hAnsi="Times New Roman" w:cs="Times New Roman"/>
          <w:sz w:val="23"/>
          <w:szCs w:val="23"/>
        </w:rPr>
        <w:t>; erythema;</w:t>
      </w:r>
    </w:p>
    <w:sectPr w:rsidR="0083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20"/>
    <w:rsid w:val="00833820"/>
    <w:rsid w:val="00E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5FCA-814A-4FC0-BD19-734AF2E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2023-02-06T10:47:00Z</dcterms:created>
  <dcterms:modified xsi:type="dcterms:W3CDTF">2023-02-06T10:50:00Z</dcterms:modified>
</cp:coreProperties>
</file>