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757" w:rsidRPr="00500757" w:rsidRDefault="00500757" w:rsidP="00500757">
      <w:pPr>
        <w:jc w:val="center"/>
        <w:rPr>
          <w:b/>
        </w:rPr>
      </w:pPr>
      <w:bookmarkStart w:id="0" w:name="_GoBack"/>
      <w:bookmarkEnd w:id="0"/>
      <w:r w:rsidRPr="00500757">
        <w:rPr>
          <w:b/>
        </w:rPr>
        <w:t>ABSTRACT</w:t>
      </w:r>
    </w:p>
    <w:p w:rsidR="007030D4" w:rsidRDefault="00500757" w:rsidP="00500757">
      <w:pPr>
        <w:spacing w:line="360" w:lineRule="auto"/>
        <w:contextualSpacing/>
        <w:jc w:val="both"/>
      </w:pPr>
      <w:r>
        <w:t xml:space="preserve">The main aim of this work was to formulate and study </w:t>
      </w:r>
      <w:proofErr w:type="spellStart"/>
      <w:r>
        <w:t>mucoadhesive</w:t>
      </w:r>
      <w:proofErr w:type="spellEnd"/>
      <w:r>
        <w:t xml:space="preserve"> </w:t>
      </w:r>
      <w:proofErr w:type="spellStart"/>
      <w:r>
        <w:t>buccal</w:t>
      </w:r>
      <w:proofErr w:type="spellEnd"/>
      <w:r>
        <w:t xml:space="preserve"> </w:t>
      </w:r>
      <w:r>
        <w:t xml:space="preserve">tablets of Valsartan using various suitable </w:t>
      </w:r>
      <w:proofErr w:type="spellStart"/>
      <w:r>
        <w:t>bioadhesive</w:t>
      </w:r>
      <w:proofErr w:type="spellEnd"/>
      <w:r>
        <w:t xml:space="preserve"> polymers such as CP 934,</w:t>
      </w:r>
      <w:r>
        <w:t xml:space="preserve"> </w:t>
      </w:r>
      <w:r>
        <w:t>HPMC K4M, Na CMC, and HEC at different ratios (1:1, 1:2, and 1:3). A backing</w:t>
      </w:r>
      <w:r>
        <w:t xml:space="preserve"> </w:t>
      </w:r>
      <w:r>
        <w:t xml:space="preserve">layer of ethyl cellulose was used which is impermeable in nature. Nine </w:t>
      </w:r>
      <w:proofErr w:type="spellStart"/>
      <w:r>
        <w:t>differentformulations</w:t>
      </w:r>
      <w:proofErr w:type="spellEnd"/>
      <w:r>
        <w:t xml:space="preserve"> of Valsartan were prepared by direct compression method. The </w:t>
      </w:r>
      <w:proofErr w:type="spellStart"/>
      <w:r>
        <w:t>preparedtablets</w:t>
      </w:r>
      <w:proofErr w:type="spellEnd"/>
      <w:r>
        <w:t xml:space="preserve"> were characterized by swelling studies, % matrix erosion, surface pH,</w:t>
      </w:r>
      <w:r>
        <w:t xml:space="preserve"> </w:t>
      </w:r>
      <w:proofErr w:type="spellStart"/>
      <w:r>
        <w:t>bioadhesive</w:t>
      </w:r>
      <w:proofErr w:type="spellEnd"/>
      <w:r>
        <w:t xml:space="preserve"> properties, In-vitro drug dissolution and In-vitro diffusion studies. All </w:t>
      </w:r>
      <w:r>
        <w:t>the formulations</w:t>
      </w:r>
      <w:r>
        <w:t xml:space="preserve"> gave the satisfactory results. It was found that swelling index was</w:t>
      </w:r>
      <w:r>
        <w:t xml:space="preserve"> </w:t>
      </w:r>
      <w:r>
        <w:t>proportional to CP and Na CMC content. As the Na CMC content increases the</w:t>
      </w:r>
      <w:r>
        <w:t xml:space="preserve"> </w:t>
      </w:r>
      <w:r>
        <w:t>swelling index also increased. The surface pH of all formulations was found to be</w:t>
      </w:r>
      <w:r>
        <w:t xml:space="preserve"> </w:t>
      </w:r>
      <w:r>
        <w:t>satisfactory, and values were in between the range of 5-7 pH, hence no irritation to</w:t>
      </w:r>
      <w:r>
        <w:t xml:space="preserve"> </w:t>
      </w:r>
      <w:proofErr w:type="spellStart"/>
      <w:r>
        <w:t>buccal</w:t>
      </w:r>
      <w:proofErr w:type="spellEnd"/>
      <w:r>
        <w:t xml:space="preserve"> cavity is assumed. The drug release was depended on the ratio of polymer and</w:t>
      </w:r>
      <w:r>
        <w:t xml:space="preserve"> </w:t>
      </w:r>
      <w:r>
        <w:t>also the type of polymer used in the combination. Tablets containing CP: HEC in the</w:t>
      </w:r>
      <w:r>
        <w:t xml:space="preserve"> </w:t>
      </w:r>
      <w:r>
        <w:t>ratio 1:3 has shown maximum percentage of In-vitro drug release as well as In-vivo</w:t>
      </w:r>
      <w:r>
        <w:t xml:space="preserve"> </w:t>
      </w:r>
      <w:r>
        <w:t xml:space="preserve">diffusion through </w:t>
      </w:r>
      <w:proofErr w:type="spellStart"/>
      <w:r>
        <w:t>buccal</w:t>
      </w:r>
      <w:proofErr w:type="spellEnd"/>
      <w:r>
        <w:t xml:space="preserve"> mucosa. The drug release was found to be zero order release.</w:t>
      </w:r>
      <w:r>
        <w:t xml:space="preserve"> </w:t>
      </w:r>
      <w:r>
        <w:t>The formulation F9 was considered as the optimized formulation based on good</w:t>
      </w:r>
      <w:r>
        <w:t xml:space="preserve"> </w:t>
      </w:r>
      <w:proofErr w:type="spellStart"/>
      <w:r>
        <w:t>bioadhesive</w:t>
      </w:r>
      <w:proofErr w:type="spellEnd"/>
      <w:r>
        <w:t xml:space="preserve"> strength, In-vitro dissolution drug release of 98.47 ± 0.49%, In-vitro drug</w:t>
      </w:r>
      <w:r>
        <w:t xml:space="preserve"> </w:t>
      </w:r>
      <w:r>
        <w:t>diffusion of 81.16 ± 0.48% for 8 h. The formulation F9 containing CP: HEC in the</w:t>
      </w:r>
      <w:r>
        <w:t xml:space="preserve"> </w:t>
      </w:r>
      <w:r>
        <w:t>ratio 1:3 showed sustained release of drug for 8 h with achieving the desired</w:t>
      </w:r>
      <w:r>
        <w:t xml:space="preserve"> </w:t>
      </w:r>
      <w:r>
        <w:t>therapeutic concentration. Stability study was carried out as per ICH guidelines and</w:t>
      </w:r>
      <w:r>
        <w:t xml:space="preserve"> </w:t>
      </w:r>
      <w:r>
        <w:t>no major change was observed</w:t>
      </w:r>
      <w:r>
        <w:t>.</w:t>
      </w:r>
    </w:p>
    <w:p w:rsidR="00500757" w:rsidRDefault="00500757" w:rsidP="00500757"/>
    <w:p w:rsidR="00500757" w:rsidRDefault="00500757" w:rsidP="00500757">
      <w:r>
        <w:rPr>
          <w:rFonts w:ascii="Times New Roman" w:hAnsi="Times New Roman" w:cs="Times New Roman"/>
          <w:b/>
          <w:bCs/>
          <w:sz w:val="24"/>
          <w:szCs w:val="24"/>
        </w:rPr>
        <w:t>Key words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Mucoadhesion</w:t>
      </w:r>
      <w:proofErr w:type="spellEnd"/>
      <w:r>
        <w:rPr>
          <w:rFonts w:ascii="Times New Roman" w:hAnsi="Times New Roman" w:cs="Times New Roman"/>
          <w:sz w:val="24"/>
          <w:szCs w:val="24"/>
        </w:rPr>
        <w:t>, HPMC K4M, Na CMC, Valsartan, CP, HEC</w:t>
      </w:r>
    </w:p>
    <w:sectPr w:rsidR="005007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57"/>
    <w:rsid w:val="00500757"/>
    <w:rsid w:val="0070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0E54E-5383-4C4D-8A93-8A1D52A9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2023-02-14T07:41:00Z</dcterms:created>
  <dcterms:modified xsi:type="dcterms:W3CDTF">2023-02-14T07:44:00Z</dcterms:modified>
</cp:coreProperties>
</file>